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3D" w:rsidRPr="00C10E3D" w:rsidRDefault="003D37D0" w:rsidP="00C10E3D">
      <w:pPr>
        <w:spacing w:before="150" w:after="150" w:line="300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AKTYWNY SENIOR - </w:t>
      </w:r>
      <w:bookmarkStart w:id="0" w:name="_GoBack"/>
      <w:bookmarkEnd w:id="0"/>
      <w:r w:rsidR="003B0DE3" w:rsidRPr="00E84E39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OPIS PROJEKTU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 SENIORZY WYCIECZKI </w:t>
      </w:r>
      <w:r w:rsidR="00C10E3D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br/>
      </w:r>
      <w:r w:rsidR="00C10E3D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br/>
        <w:t xml:space="preserve">Klub Seniora prowadzony w Fundacji Adaptacja aktywizuje i integruje seniorów z Cisowej i okolicznych dzielnic. Osoby 55+ mogą wziąć udział w zajęciach tematycznych, prelekcjach prozdrowotnych, nauki języka angielskiego oraz zajęć gimnastycznych. Wychodząc naprzeciw potrzebom sygnalizowanym przez klubowiczów i mieszkańców Cisowej chcemy zorganizować wycieczki krajoznawcze i kulturalne. Jako grupa wykluczona seniorzy nie mają często możliwości, aby samodzielnie pojechać na wycieczkę w inne rejony Polski. Jest to spowodowane zarówno możliwościami finansowymi jak i barierami komunikacyjnymi. </w:t>
      </w:r>
    </w:p>
    <w:p w:rsidR="00C10E3D" w:rsidRDefault="00C10E3D" w:rsidP="00C10E3D">
      <w:pP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Organizując wyjazdy pragniemy pokazać osobom starszym, że wycieczki to piękny sposób na spędzenie wolnego czasu, oderwanie się od trosk życia codziennego, nawiązanie nowych znajomości i zacieśnianie tych już zawartych. </w:t>
      </w:r>
    </w:p>
    <w:p w:rsidR="00C10E3D" w:rsidRDefault="00C10E3D" w:rsidP="00C10E3D">
      <w:pP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Ważne dla nas jest także przekazanie seniorom, że ich życie nie musi być nudne i wypełnione rutyną, a wręcz może być aktywne i pełne wrażeń.</w:t>
      </w:r>
    </w:p>
    <w:p w:rsidR="00C10E3D" w:rsidRPr="00024602" w:rsidRDefault="00C10E3D" w:rsidP="00C10E3D">
      <w:pP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Podczas wyjazdów zapewnimy bezpieczne i dostosowane do możliwości ruchowych spędzenie czasu w ciekawych miejscach i w grupie równolatków.</w:t>
      </w:r>
    </w:p>
    <w:p w:rsidR="00C10E3D" w:rsidRDefault="00C10E3D" w:rsidP="00C10E3D">
      <w:pPr>
        <w:rPr>
          <w:rFonts w:ascii="Times New Roman" w:eastAsia="Times New Roman" w:hAnsi="Times New Roman" w:cs="Times New Roman"/>
          <w:b/>
          <w:bCs/>
          <w:color w:val="B94A48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6"/>
          <w:szCs w:val="26"/>
          <w:lang w:eastAsia="pl-PL"/>
        </w:rPr>
        <w:t>Chcemy wciąż rozwijać nasz Klub Seniora wprowadzając większą ilość wycieczek do coraz to nowszych miejsc i zabierać na wycieczki większą liczbę seniorów z lokalnej społeczności. Realizacja projektu pozwoli nam na to, by spełniać oczekiwania seniorów z Klubu Seniora.</w:t>
      </w:r>
    </w:p>
    <w:p w:rsidR="003B0DE3" w:rsidRPr="00E84E39" w:rsidRDefault="003B0DE3" w:rsidP="003B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 </w:t>
      </w:r>
      <w:r w:rsidRPr="00E84E39">
        <w:rPr>
          <w:rFonts w:ascii="Times New Roman" w:eastAsia="Times New Roman" w:hAnsi="Times New Roman" w:cs="Times New Roman"/>
          <w:b/>
          <w:bCs/>
          <w:color w:val="B94A48"/>
          <w:sz w:val="24"/>
          <w:szCs w:val="24"/>
          <w:lang w:eastAsia="pl-PL"/>
        </w:rPr>
        <w:t>*</w:t>
      </w:r>
    </w:p>
    <w:p w:rsidR="003B0DE3" w:rsidRPr="00E84E39" w:rsidRDefault="00EB6272" w:rsidP="003B0DE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E3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102.75pt" o:ole="">
            <v:imagedata r:id="rId4" o:title=""/>
          </v:shape>
          <w:control r:id="rId5" w:name="DefaultOcxName" w:shapeid="_x0000_i1029"/>
        </w:object>
      </w:r>
    </w:p>
    <w:p w:rsidR="003B0DE3" w:rsidRPr="00F5662F" w:rsidRDefault="003B0DE3" w:rsidP="003B0DE3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shd w:val="clear" w:color="auto" w:fill="3A87AD"/>
          <w:lang w:eastAsia="pl-PL"/>
        </w:rPr>
      </w:pPr>
    </w:p>
    <w:p w:rsidR="003B0DE3" w:rsidRDefault="003B0DE3" w:rsidP="003B0DE3">
      <w:pP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</w:pPr>
      <w:r w:rsidRPr="00F5662F">
        <w:rPr>
          <w:rFonts w:ascii="Times New Roman" w:eastAsia="Times New Roman" w:hAnsi="Times New Roman" w:cs="Times New Roman"/>
          <w:sz w:val="32"/>
          <w:szCs w:val="32"/>
          <w:lang w:eastAsia="pl-PL"/>
        </w:rPr>
        <w:t>Skrócony opis </w:t>
      </w:r>
      <w:r w:rsidRPr="00F5662F"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  <w:t xml:space="preserve">* cel, zakres i odbiorcy </w:t>
      </w:r>
    </w:p>
    <w:p w:rsidR="003B0DE3" w:rsidRDefault="003B0DE3" w:rsidP="003B0DE3">
      <w:pPr>
        <w:rPr>
          <w:rFonts w:ascii="Arial" w:hAnsi="Arial" w:cs="Arial"/>
          <w:color w:val="868D9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Cel : </w:t>
      </w:r>
      <w:r w:rsidR="00F8263A"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integracja lokalnej społeczności seniorów podczas wycieczek organizowanych do rożnych miejsc </w:t>
      </w:r>
    </w:p>
    <w:p w:rsidR="003B0DE3" w:rsidRDefault="003B0DE3" w:rsidP="003B0DE3">
      <w:pPr>
        <w:rPr>
          <w:rFonts w:ascii="Arial" w:hAnsi="Arial" w:cs="Arial"/>
          <w:color w:val="868D9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Zakres : </w:t>
      </w:r>
      <w:r w:rsidR="00F8263A"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kompleksowa organizacja i realizacja wycieczek dla seniorów z Klubu Seniora </w:t>
      </w:r>
    </w:p>
    <w:p w:rsidR="003B0DE3" w:rsidRDefault="003B0DE3" w:rsidP="003B0DE3">
      <w:pPr>
        <w:rPr>
          <w:rFonts w:ascii="Times New Roman" w:eastAsia="Times New Roman" w:hAnsi="Times New Roman" w:cs="Times New Roman"/>
          <w:b/>
          <w:bCs/>
          <w:color w:val="B94A48"/>
          <w:sz w:val="32"/>
          <w:szCs w:val="32"/>
          <w:lang w:eastAsia="pl-PL"/>
        </w:rPr>
      </w:pPr>
      <w:r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Odbiorcy : </w:t>
      </w:r>
      <w:r w:rsidR="00F8263A">
        <w:rPr>
          <w:rFonts w:ascii="Arial" w:hAnsi="Arial" w:cs="Arial"/>
          <w:color w:val="868D95"/>
          <w:sz w:val="23"/>
          <w:szCs w:val="23"/>
          <w:shd w:val="clear" w:color="auto" w:fill="FFFFFF"/>
        </w:rPr>
        <w:t xml:space="preserve">Seniorzy lokalnej społeczności należący do Klubu </w:t>
      </w:r>
    </w:p>
    <w:p w:rsidR="003B0DE3" w:rsidRDefault="003B0DE3" w:rsidP="003B0DE3"/>
    <w:tbl>
      <w:tblPr>
        <w:tblStyle w:val="Tabela-Siatka"/>
        <w:tblpPr w:leftFromText="141" w:rightFromText="141" w:vertAnchor="text" w:horzAnchor="margin" w:tblpY="1570"/>
        <w:tblW w:w="0" w:type="auto"/>
        <w:tblLook w:val="04A0"/>
      </w:tblPr>
      <w:tblGrid>
        <w:gridCol w:w="959"/>
        <w:gridCol w:w="4111"/>
        <w:gridCol w:w="1842"/>
      </w:tblGrid>
      <w:tr w:rsidR="002910CB" w:rsidTr="002910CB">
        <w:tc>
          <w:tcPr>
            <w:tcW w:w="959" w:type="dxa"/>
          </w:tcPr>
          <w:p w:rsidR="002910CB" w:rsidRDefault="002910CB" w:rsidP="002910CB">
            <w:r>
              <w:lastRenderedPageBreak/>
              <w:t>Lp.</w:t>
            </w:r>
          </w:p>
        </w:tc>
        <w:tc>
          <w:tcPr>
            <w:tcW w:w="4111" w:type="dxa"/>
          </w:tcPr>
          <w:p w:rsidR="002910CB" w:rsidRDefault="002910CB" w:rsidP="002910CB">
            <w:r>
              <w:t>Nazwa kosztu</w:t>
            </w:r>
          </w:p>
        </w:tc>
        <w:tc>
          <w:tcPr>
            <w:tcW w:w="1842" w:type="dxa"/>
          </w:tcPr>
          <w:p w:rsidR="002910CB" w:rsidRDefault="002910CB" w:rsidP="002910CB">
            <w:r>
              <w:t>Koszt brutto w zł</w:t>
            </w:r>
          </w:p>
        </w:tc>
      </w:tr>
      <w:tr w:rsidR="002910CB" w:rsidTr="002910CB">
        <w:tc>
          <w:tcPr>
            <w:tcW w:w="959" w:type="dxa"/>
          </w:tcPr>
          <w:p w:rsidR="002910CB" w:rsidRDefault="002910CB" w:rsidP="002910CB">
            <w:r>
              <w:t>1</w:t>
            </w:r>
          </w:p>
        </w:tc>
        <w:tc>
          <w:tcPr>
            <w:tcW w:w="4111" w:type="dxa"/>
          </w:tcPr>
          <w:p w:rsidR="002910CB" w:rsidRDefault="002910CB" w:rsidP="002910CB">
            <w:r>
              <w:t>Wycieczka jednodniowa</w:t>
            </w:r>
          </w:p>
        </w:tc>
        <w:tc>
          <w:tcPr>
            <w:tcW w:w="1842" w:type="dxa"/>
          </w:tcPr>
          <w:p w:rsidR="002910CB" w:rsidRDefault="002910CB" w:rsidP="002910CB">
            <w:r>
              <w:t>3000,00</w:t>
            </w:r>
          </w:p>
        </w:tc>
      </w:tr>
      <w:tr w:rsidR="002910CB" w:rsidTr="002910CB">
        <w:tc>
          <w:tcPr>
            <w:tcW w:w="959" w:type="dxa"/>
          </w:tcPr>
          <w:p w:rsidR="002910CB" w:rsidRDefault="002910CB" w:rsidP="002910CB">
            <w:r>
              <w:t>2</w:t>
            </w:r>
          </w:p>
        </w:tc>
        <w:tc>
          <w:tcPr>
            <w:tcW w:w="4111" w:type="dxa"/>
          </w:tcPr>
          <w:p w:rsidR="002910CB" w:rsidRDefault="002910CB" w:rsidP="002910CB">
            <w:r>
              <w:t>Wycieczka jednodniowa</w:t>
            </w:r>
          </w:p>
        </w:tc>
        <w:tc>
          <w:tcPr>
            <w:tcW w:w="1842" w:type="dxa"/>
          </w:tcPr>
          <w:p w:rsidR="002910CB" w:rsidRDefault="002910CB" w:rsidP="002910CB">
            <w:r>
              <w:t>3000,00</w:t>
            </w:r>
          </w:p>
        </w:tc>
      </w:tr>
      <w:tr w:rsidR="002910CB" w:rsidTr="002910CB">
        <w:tc>
          <w:tcPr>
            <w:tcW w:w="959" w:type="dxa"/>
          </w:tcPr>
          <w:p w:rsidR="002910CB" w:rsidRDefault="002910CB" w:rsidP="002910CB">
            <w:r>
              <w:t>3</w:t>
            </w:r>
          </w:p>
        </w:tc>
        <w:tc>
          <w:tcPr>
            <w:tcW w:w="4111" w:type="dxa"/>
          </w:tcPr>
          <w:p w:rsidR="002910CB" w:rsidRDefault="002910CB" w:rsidP="002910CB">
            <w:r>
              <w:t>Wycieczka weekendowa</w:t>
            </w:r>
          </w:p>
        </w:tc>
        <w:tc>
          <w:tcPr>
            <w:tcW w:w="1842" w:type="dxa"/>
          </w:tcPr>
          <w:p w:rsidR="002910CB" w:rsidRDefault="002910CB" w:rsidP="002910CB">
            <w:r>
              <w:t>9000,00</w:t>
            </w:r>
          </w:p>
        </w:tc>
      </w:tr>
      <w:tr w:rsidR="002910CB" w:rsidTr="002910CB">
        <w:tc>
          <w:tcPr>
            <w:tcW w:w="959" w:type="dxa"/>
          </w:tcPr>
          <w:p w:rsidR="002910CB" w:rsidRDefault="002910CB" w:rsidP="002910CB">
            <w:r>
              <w:t>4</w:t>
            </w:r>
          </w:p>
        </w:tc>
        <w:tc>
          <w:tcPr>
            <w:tcW w:w="4111" w:type="dxa"/>
          </w:tcPr>
          <w:p w:rsidR="002910CB" w:rsidRDefault="002910CB" w:rsidP="002910CB">
            <w:r>
              <w:t>RAZEM</w:t>
            </w:r>
          </w:p>
        </w:tc>
        <w:tc>
          <w:tcPr>
            <w:tcW w:w="1842" w:type="dxa"/>
          </w:tcPr>
          <w:p w:rsidR="002910CB" w:rsidRDefault="002910CB" w:rsidP="002910CB">
            <w:r>
              <w:t>15000,00</w:t>
            </w:r>
          </w:p>
        </w:tc>
      </w:tr>
    </w:tbl>
    <w:p w:rsidR="00754214" w:rsidRDefault="002910CB">
      <w:r>
        <w:t>Kosztorys</w:t>
      </w:r>
    </w:p>
    <w:sectPr w:rsidR="00754214" w:rsidSect="003A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B16"/>
    <w:rsid w:val="00024602"/>
    <w:rsid w:val="00110ED3"/>
    <w:rsid w:val="002910CB"/>
    <w:rsid w:val="003A6165"/>
    <w:rsid w:val="003B0DE3"/>
    <w:rsid w:val="003D37D0"/>
    <w:rsid w:val="00754214"/>
    <w:rsid w:val="00781B16"/>
    <w:rsid w:val="00A351E0"/>
    <w:rsid w:val="00BD190A"/>
    <w:rsid w:val="00C10E3D"/>
    <w:rsid w:val="00CD5095"/>
    <w:rsid w:val="00EB6272"/>
    <w:rsid w:val="00F15C44"/>
    <w:rsid w:val="00F8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Fundacja Adaptacja</cp:lastModifiedBy>
  <cp:revision>3</cp:revision>
  <dcterms:created xsi:type="dcterms:W3CDTF">2019-03-14T16:41:00Z</dcterms:created>
  <dcterms:modified xsi:type="dcterms:W3CDTF">2019-03-14T16:44:00Z</dcterms:modified>
</cp:coreProperties>
</file>